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1A" w:rsidRDefault="00005C1A" w:rsidP="003D12A0">
      <w:pPr>
        <w:shd w:val="clear" w:color="auto" w:fill="FFFFFF"/>
        <w:spacing w:after="150" w:line="240" w:lineRule="auto"/>
        <w:outlineLvl w:val="1"/>
        <w:rPr>
          <w:rFonts w:ascii="Bookman Old Style" w:eastAsia="Times New Roman" w:hAnsi="Bookman Old Style" w:cs="Times New Roman"/>
          <w:b/>
          <w:bCs/>
          <w:sz w:val="26"/>
          <w:szCs w:val="26"/>
          <w:lang w:eastAsia="en-GB"/>
        </w:rPr>
      </w:pPr>
      <w:r>
        <w:rPr>
          <w:rFonts w:ascii="Bookman Old Style" w:eastAsia="Times New Roman" w:hAnsi="Bookman Old Style" w:cs="Times New Roman"/>
          <w:b/>
          <w:bCs/>
          <w:sz w:val="26"/>
          <w:szCs w:val="26"/>
          <w:lang w:eastAsia="en-GB"/>
        </w:rPr>
        <w:t>March, 2016</w:t>
      </w:r>
    </w:p>
    <w:p w:rsidR="00005C1A" w:rsidRDefault="00005C1A" w:rsidP="003D12A0">
      <w:pPr>
        <w:shd w:val="clear" w:color="auto" w:fill="FFFFFF"/>
        <w:spacing w:after="150" w:line="240" w:lineRule="auto"/>
        <w:outlineLvl w:val="1"/>
        <w:rPr>
          <w:rFonts w:ascii="Bookman Old Style" w:eastAsia="Times New Roman" w:hAnsi="Bookman Old Style" w:cs="Times New Roman"/>
          <w:b/>
          <w:bCs/>
          <w:sz w:val="26"/>
          <w:szCs w:val="26"/>
          <w:lang w:eastAsia="en-GB"/>
        </w:rPr>
      </w:pPr>
    </w:p>
    <w:p w:rsidR="003D12A0" w:rsidRPr="00E01961" w:rsidRDefault="00D826D5" w:rsidP="003D12A0">
      <w:pPr>
        <w:shd w:val="clear" w:color="auto" w:fill="FFFFFF"/>
        <w:spacing w:after="150" w:line="240" w:lineRule="auto"/>
        <w:outlineLvl w:val="1"/>
        <w:rPr>
          <w:rFonts w:ascii="Bookman Old Style" w:eastAsia="Times New Roman" w:hAnsi="Bookman Old Style" w:cs="Times New Roman"/>
          <w:b/>
          <w:bCs/>
          <w:sz w:val="26"/>
          <w:szCs w:val="26"/>
          <w:lang w:eastAsia="en-GB"/>
        </w:rPr>
      </w:pPr>
      <w:r>
        <w:rPr>
          <w:rFonts w:ascii="Bookman Old Style" w:eastAsia="Times New Roman" w:hAnsi="Bookman Old Style" w:cs="Times New Roman"/>
          <w:b/>
          <w:bCs/>
          <w:sz w:val="26"/>
          <w:szCs w:val="26"/>
          <w:lang w:eastAsia="en-GB"/>
        </w:rPr>
        <w:t xml:space="preserve">A reminder of </w:t>
      </w:r>
      <w:r w:rsidR="003D12A0" w:rsidRPr="00E01961">
        <w:rPr>
          <w:rFonts w:ascii="Bookman Old Style" w:eastAsia="Times New Roman" w:hAnsi="Bookman Old Style" w:cs="Times New Roman"/>
          <w:b/>
          <w:bCs/>
          <w:sz w:val="26"/>
          <w:szCs w:val="26"/>
          <w:lang w:eastAsia="en-GB"/>
        </w:rPr>
        <w:t>Ch</w:t>
      </w:r>
      <w:r w:rsidR="003D12A0">
        <w:rPr>
          <w:rFonts w:ascii="Bookman Old Style" w:eastAsia="Times New Roman" w:hAnsi="Bookman Old Style" w:cs="Times New Roman"/>
          <w:b/>
          <w:bCs/>
          <w:sz w:val="26"/>
          <w:szCs w:val="26"/>
          <w:lang w:eastAsia="en-GB"/>
        </w:rPr>
        <w:t xml:space="preserve">anges to </w:t>
      </w:r>
      <w:r>
        <w:rPr>
          <w:rFonts w:ascii="Bookman Old Style" w:eastAsia="Times New Roman" w:hAnsi="Bookman Old Style" w:cs="Times New Roman"/>
          <w:b/>
          <w:bCs/>
          <w:sz w:val="26"/>
          <w:szCs w:val="26"/>
          <w:lang w:eastAsia="en-GB"/>
        </w:rPr>
        <w:t>W</w:t>
      </w:r>
      <w:r w:rsidR="003D12A0">
        <w:rPr>
          <w:rFonts w:ascii="Bookman Old Style" w:eastAsia="Times New Roman" w:hAnsi="Bookman Old Style" w:cs="Times New Roman"/>
          <w:b/>
          <w:bCs/>
          <w:sz w:val="26"/>
          <w:szCs w:val="26"/>
          <w:lang w:eastAsia="en-GB"/>
        </w:rPr>
        <w:t xml:space="preserve">orking </w:t>
      </w:r>
      <w:r>
        <w:rPr>
          <w:rFonts w:ascii="Bookman Old Style" w:eastAsia="Times New Roman" w:hAnsi="Bookman Old Style" w:cs="Times New Roman"/>
          <w:b/>
          <w:bCs/>
          <w:sz w:val="26"/>
          <w:szCs w:val="26"/>
          <w:lang w:eastAsia="en-GB"/>
        </w:rPr>
        <w:t>T</w:t>
      </w:r>
      <w:r w:rsidR="003D12A0">
        <w:rPr>
          <w:rFonts w:ascii="Bookman Old Style" w:eastAsia="Times New Roman" w:hAnsi="Bookman Old Style" w:cs="Times New Roman"/>
          <w:b/>
          <w:bCs/>
          <w:sz w:val="26"/>
          <w:szCs w:val="26"/>
          <w:lang w:eastAsia="en-GB"/>
        </w:rPr>
        <w:t xml:space="preserve">ax </w:t>
      </w:r>
      <w:r>
        <w:rPr>
          <w:rFonts w:ascii="Bookman Old Style" w:eastAsia="Times New Roman" w:hAnsi="Bookman Old Style" w:cs="Times New Roman"/>
          <w:b/>
          <w:bCs/>
          <w:sz w:val="26"/>
          <w:szCs w:val="26"/>
          <w:lang w:eastAsia="en-GB"/>
        </w:rPr>
        <w:t>C</w:t>
      </w:r>
      <w:r w:rsidR="003D12A0">
        <w:rPr>
          <w:rFonts w:ascii="Bookman Old Style" w:eastAsia="Times New Roman" w:hAnsi="Bookman Old Style" w:cs="Times New Roman"/>
          <w:b/>
          <w:bCs/>
          <w:sz w:val="26"/>
          <w:szCs w:val="26"/>
          <w:lang w:eastAsia="en-GB"/>
        </w:rPr>
        <w:t>redits for childminders</w:t>
      </w:r>
    </w:p>
    <w:p w:rsidR="003D12A0" w:rsidRPr="00E01961" w:rsidRDefault="003D12A0" w:rsidP="003D12A0">
      <w:pPr>
        <w:shd w:val="clear" w:color="auto" w:fill="FFFFFF"/>
        <w:spacing w:after="150" w:line="293" w:lineRule="atLeast"/>
        <w:outlineLvl w:val="2"/>
        <w:rPr>
          <w:rFonts w:ascii="Bookman Old Style" w:eastAsia="Times New Roman" w:hAnsi="Bookman Old Style" w:cs="Times New Roman"/>
          <w:b/>
          <w:bCs/>
          <w:sz w:val="26"/>
          <w:szCs w:val="26"/>
          <w:lang w:eastAsia="en-GB"/>
        </w:rPr>
      </w:pPr>
    </w:p>
    <w:p w:rsidR="003D12A0" w:rsidRPr="00E01961" w:rsidRDefault="003D12A0" w:rsidP="003D12A0">
      <w:pPr>
        <w:shd w:val="clear" w:color="auto" w:fill="FFFFFF"/>
        <w:spacing w:after="150" w:line="293" w:lineRule="atLeast"/>
        <w:outlineLvl w:val="2"/>
        <w:rPr>
          <w:rFonts w:ascii="Bookman Old Style" w:eastAsia="Times New Roman" w:hAnsi="Bookman Old Style" w:cs="Times New Roman"/>
          <w:b/>
          <w:bCs/>
          <w:sz w:val="26"/>
          <w:szCs w:val="26"/>
          <w:lang w:eastAsia="en-GB"/>
        </w:rPr>
      </w:pPr>
      <w:r w:rsidRPr="00E01961">
        <w:rPr>
          <w:rFonts w:ascii="Bookman Old Style" w:eastAsia="Times New Roman" w:hAnsi="Bookman Old Style" w:cs="Times New Roman"/>
          <w:b/>
          <w:bCs/>
          <w:sz w:val="26"/>
          <w:szCs w:val="26"/>
          <w:lang w:eastAsia="en-GB"/>
        </w:rPr>
        <w:t>Introduction</w:t>
      </w:r>
    </w:p>
    <w:p w:rsidR="003D12A0" w:rsidRDefault="003D12A0" w:rsidP="003D12A0">
      <w:pPr>
        <w:shd w:val="clear" w:color="auto" w:fill="FFFFFF"/>
        <w:spacing w:after="150" w:line="293" w:lineRule="atLeast"/>
        <w:outlineLvl w:val="2"/>
        <w:rPr>
          <w:rFonts w:ascii="Bookman Old Style" w:eastAsia="Times New Roman" w:hAnsi="Bookman Old Style" w:cs="Times New Roman"/>
          <w:bCs/>
          <w:lang w:eastAsia="en-GB"/>
        </w:rPr>
      </w:pPr>
      <w:r>
        <w:rPr>
          <w:rFonts w:ascii="Bookman Old Style" w:eastAsia="Times New Roman" w:hAnsi="Bookman Old Style" w:cs="Times New Roman"/>
          <w:bCs/>
          <w:lang w:eastAsia="en-GB"/>
        </w:rPr>
        <w:t>HM Revenue and Customs announced important information that explains the rules for Self-employed people including many childminders who claim Working Tax Credits.</w:t>
      </w:r>
    </w:p>
    <w:p w:rsidR="00D826D5" w:rsidRDefault="00D826D5" w:rsidP="003D12A0">
      <w:pPr>
        <w:spacing w:after="0" w:line="240" w:lineRule="auto"/>
        <w:outlineLvl w:val="0"/>
        <w:rPr>
          <w:rFonts w:ascii="Bookman Old Style" w:eastAsia="Times New Roman" w:hAnsi="Bookman Old Style" w:cs="Times New Roman"/>
          <w:spacing w:val="-5"/>
          <w:kern w:val="36"/>
          <w:lang w:eastAsia="en-GB"/>
        </w:rPr>
      </w:pPr>
      <w:r w:rsidRPr="00D826D5">
        <w:rPr>
          <w:rFonts w:ascii="Bookman Old Style" w:eastAsia="Times New Roman" w:hAnsi="Bookman Old Style" w:cs="Times New Roman"/>
          <w:spacing w:val="-5"/>
          <w:kern w:val="36"/>
          <w:lang w:eastAsia="en-GB"/>
        </w:rPr>
        <w:t>Some c</w:t>
      </w:r>
      <w:r w:rsidR="003D12A0" w:rsidRPr="00D826D5">
        <w:rPr>
          <w:rFonts w:ascii="Bookman Old Style" w:eastAsia="Times New Roman" w:hAnsi="Bookman Old Style" w:cs="Times New Roman"/>
          <w:spacing w:val="-5"/>
          <w:kern w:val="36"/>
          <w:lang w:eastAsia="en-GB"/>
        </w:rPr>
        <w:t xml:space="preserve">hild </w:t>
      </w:r>
      <w:r w:rsidRPr="00D826D5">
        <w:rPr>
          <w:rFonts w:ascii="Bookman Old Style" w:eastAsia="Times New Roman" w:hAnsi="Bookman Old Style" w:cs="Times New Roman"/>
          <w:spacing w:val="-5"/>
          <w:kern w:val="36"/>
          <w:lang w:eastAsia="en-GB"/>
        </w:rPr>
        <w:t>m</w:t>
      </w:r>
      <w:r w:rsidR="003D12A0" w:rsidRPr="00D826D5">
        <w:rPr>
          <w:rFonts w:ascii="Bookman Old Style" w:eastAsia="Times New Roman" w:hAnsi="Bookman Old Style" w:cs="Times New Roman"/>
          <w:spacing w:val="-5"/>
          <w:kern w:val="36"/>
          <w:lang w:eastAsia="en-GB"/>
        </w:rPr>
        <w:t xml:space="preserve">inders </w:t>
      </w:r>
      <w:r w:rsidRPr="00D826D5">
        <w:rPr>
          <w:rFonts w:ascii="Bookman Old Style" w:eastAsia="Times New Roman" w:hAnsi="Bookman Old Style" w:cs="Times New Roman"/>
          <w:spacing w:val="-5"/>
          <w:kern w:val="36"/>
          <w:lang w:eastAsia="en-GB"/>
        </w:rPr>
        <w:t>who are in receipt of Working Tax Credits may</w:t>
      </w:r>
      <w:r w:rsidR="003D12A0" w:rsidRPr="00D826D5">
        <w:rPr>
          <w:rFonts w:ascii="Bookman Old Style" w:eastAsia="Times New Roman" w:hAnsi="Bookman Old Style" w:cs="Times New Roman"/>
          <w:spacing w:val="-5"/>
          <w:kern w:val="36"/>
          <w:lang w:eastAsia="en-GB"/>
        </w:rPr>
        <w:t xml:space="preserve"> </w:t>
      </w:r>
      <w:r>
        <w:rPr>
          <w:rFonts w:ascii="Bookman Old Style" w:eastAsia="Times New Roman" w:hAnsi="Bookman Old Style" w:cs="Times New Roman"/>
          <w:spacing w:val="-5"/>
          <w:kern w:val="36"/>
          <w:lang w:eastAsia="en-GB"/>
        </w:rPr>
        <w:t xml:space="preserve">already have </w:t>
      </w:r>
      <w:r w:rsidR="003D12A0" w:rsidRPr="00D826D5">
        <w:rPr>
          <w:rFonts w:ascii="Bookman Old Style" w:eastAsia="Times New Roman" w:hAnsi="Bookman Old Style" w:cs="Times New Roman"/>
          <w:spacing w:val="-5"/>
          <w:kern w:val="36"/>
          <w:lang w:eastAsia="en-GB"/>
        </w:rPr>
        <w:t>receive</w:t>
      </w:r>
      <w:r>
        <w:rPr>
          <w:rFonts w:ascii="Bookman Old Style" w:eastAsia="Times New Roman" w:hAnsi="Bookman Old Style" w:cs="Times New Roman"/>
          <w:spacing w:val="-5"/>
          <w:kern w:val="36"/>
          <w:lang w:eastAsia="en-GB"/>
        </w:rPr>
        <w:t>d</w:t>
      </w:r>
      <w:r w:rsidR="003D12A0" w:rsidRPr="00D826D5">
        <w:rPr>
          <w:rFonts w:ascii="Bookman Old Style" w:eastAsia="Times New Roman" w:hAnsi="Bookman Old Style" w:cs="Times New Roman"/>
          <w:spacing w:val="-5"/>
          <w:kern w:val="36"/>
          <w:lang w:eastAsia="en-GB"/>
        </w:rPr>
        <w:t xml:space="preserve"> a letter explaining how the rules may affect </w:t>
      </w:r>
      <w:r w:rsidRPr="00D826D5">
        <w:rPr>
          <w:rFonts w:ascii="Bookman Old Style" w:eastAsia="Times New Roman" w:hAnsi="Bookman Old Style" w:cs="Times New Roman"/>
          <w:spacing w:val="-5"/>
          <w:kern w:val="36"/>
          <w:lang w:eastAsia="en-GB"/>
        </w:rPr>
        <w:t>any</w:t>
      </w:r>
      <w:r w:rsidR="008A7AA4" w:rsidRPr="00D826D5">
        <w:rPr>
          <w:rFonts w:ascii="Bookman Old Style" w:eastAsia="Times New Roman" w:hAnsi="Bookman Old Style" w:cs="Times New Roman"/>
          <w:spacing w:val="-5"/>
          <w:kern w:val="36"/>
          <w:lang w:eastAsia="en-GB"/>
        </w:rPr>
        <w:t xml:space="preserve"> claim</w:t>
      </w:r>
      <w:r w:rsidRPr="00D826D5">
        <w:rPr>
          <w:rFonts w:ascii="Bookman Old Style" w:eastAsia="Times New Roman" w:hAnsi="Bookman Old Style" w:cs="Times New Roman"/>
          <w:spacing w:val="-5"/>
          <w:kern w:val="36"/>
          <w:lang w:eastAsia="en-GB"/>
        </w:rPr>
        <w:t>s made</w:t>
      </w:r>
      <w:r w:rsidR="003D12A0" w:rsidRPr="00D826D5">
        <w:rPr>
          <w:rFonts w:ascii="Bookman Old Style" w:eastAsia="Times New Roman" w:hAnsi="Bookman Old Style" w:cs="Times New Roman"/>
          <w:spacing w:val="-5"/>
          <w:kern w:val="36"/>
          <w:lang w:eastAsia="en-GB"/>
        </w:rPr>
        <w:t>.</w:t>
      </w:r>
      <w:r w:rsidRPr="00D826D5">
        <w:rPr>
          <w:rFonts w:ascii="Bookman Old Style" w:eastAsia="Times New Roman" w:hAnsi="Bookman Old Style" w:cs="Times New Roman"/>
          <w:spacing w:val="-5"/>
          <w:kern w:val="36"/>
          <w:lang w:eastAsia="en-GB"/>
        </w:rPr>
        <w:t xml:space="preserve"> </w:t>
      </w:r>
    </w:p>
    <w:p w:rsidR="00D826D5" w:rsidRPr="00D826D5" w:rsidRDefault="00D826D5" w:rsidP="003D12A0">
      <w:pPr>
        <w:spacing w:after="0" w:line="240" w:lineRule="auto"/>
        <w:outlineLvl w:val="0"/>
        <w:rPr>
          <w:rFonts w:ascii="Bookman Old Style" w:eastAsia="Times New Roman" w:hAnsi="Bookman Old Style" w:cs="Times New Roman"/>
          <w:spacing w:val="-5"/>
          <w:kern w:val="36"/>
          <w:lang w:eastAsia="en-GB"/>
        </w:rPr>
      </w:pPr>
    </w:p>
    <w:p w:rsidR="003D12A0" w:rsidRPr="00E01961" w:rsidRDefault="003D12A0" w:rsidP="003D12A0">
      <w:pPr>
        <w:spacing w:after="0" w:line="240" w:lineRule="auto"/>
        <w:outlineLvl w:val="0"/>
        <w:rPr>
          <w:rFonts w:ascii="Bookman Old Style" w:eastAsia="Times New Roman" w:hAnsi="Bookman Old Style" w:cs="Times New Roman"/>
          <w:b/>
          <w:spacing w:val="-5"/>
          <w:kern w:val="36"/>
          <w:sz w:val="26"/>
          <w:szCs w:val="26"/>
          <w:lang w:eastAsia="en-GB"/>
        </w:rPr>
      </w:pPr>
      <w:r>
        <w:rPr>
          <w:rFonts w:ascii="Bookman Old Style" w:eastAsia="Times New Roman" w:hAnsi="Bookman Old Style" w:cs="Times New Roman"/>
          <w:b/>
          <w:spacing w:val="-5"/>
          <w:kern w:val="36"/>
          <w:sz w:val="26"/>
          <w:szCs w:val="26"/>
          <w:lang w:eastAsia="en-GB"/>
        </w:rPr>
        <w:t>Eligibility</w:t>
      </w:r>
    </w:p>
    <w:p w:rsidR="003D12A0" w:rsidRDefault="003D12A0" w:rsidP="003D12A0">
      <w:pPr>
        <w:spacing w:after="0" w:line="240" w:lineRule="auto"/>
        <w:rPr>
          <w:rFonts w:ascii="Bookman Old Style" w:eastAsia="Times New Roman" w:hAnsi="Bookman Old Style" w:cs="Times New Roman"/>
          <w:lang w:eastAsia="en-GB"/>
        </w:rPr>
      </w:pPr>
    </w:p>
    <w:p w:rsidR="003D12A0" w:rsidRPr="00D826D5" w:rsidRDefault="003D12A0" w:rsidP="003D12A0">
      <w:pPr>
        <w:spacing w:after="0" w:line="240" w:lineRule="auto"/>
        <w:rPr>
          <w:rFonts w:ascii="Bookman Old Style" w:eastAsia="Times New Roman" w:hAnsi="Bookman Old Style" w:cs="Times New Roman"/>
          <w:lang w:eastAsia="en-GB"/>
        </w:rPr>
      </w:pPr>
      <w:r w:rsidRPr="00D826D5">
        <w:rPr>
          <w:rFonts w:ascii="Bookman Old Style" w:eastAsia="Times New Roman" w:hAnsi="Bookman Old Style" w:cs="Times New Roman"/>
          <w:lang w:eastAsia="en-GB"/>
        </w:rPr>
        <w:t>To be eligible for Working Tax Credits you should be getting paid, or expect to get paid for the self-employed work you do in your profession.</w:t>
      </w:r>
    </w:p>
    <w:p w:rsidR="003D12A0" w:rsidRPr="00D826D5" w:rsidRDefault="003D12A0" w:rsidP="003D12A0">
      <w:pPr>
        <w:spacing w:after="0" w:line="240" w:lineRule="auto"/>
        <w:rPr>
          <w:rFonts w:ascii="Georgia" w:eastAsia="Times New Roman" w:hAnsi="Georgia" w:cs="Times New Roman"/>
          <w:lang w:eastAsia="en-GB"/>
        </w:rPr>
      </w:pPr>
    </w:p>
    <w:p w:rsidR="007E1DAF" w:rsidRDefault="007E1DAF" w:rsidP="003D12A0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6"/>
          <w:szCs w:val="26"/>
          <w:lang w:eastAsia="en-GB"/>
        </w:rPr>
      </w:pPr>
      <w:r>
        <w:rPr>
          <w:rFonts w:ascii="Bookman Old Style" w:eastAsia="Times New Roman" w:hAnsi="Bookman Old Style" w:cs="Times New Roman"/>
          <w:b/>
          <w:bCs/>
          <w:sz w:val="26"/>
          <w:szCs w:val="26"/>
          <w:lang w:eastAsia="en-GB"/>
        </w:rPr>
        <w:t xml:space="preserve">What </w:t>
      </w:r>
      <w:r w:rsidR="00D826D5">
        <w:rPr>
          <w:rFonts w:ascii="Bookman Old Style" w:eastAsia="Times New Roman" w:hAnsi="Bookman Old Style" w:cs="Times New Roman"/>
          <w:b/>
          <w:bCs/>
          <w:sz w:val="26"/>
          <w:szCs w:val="26"/>
          <w:lang w:eastAsia="en-GB"/>
        </w:rPr>
        <w:t>is required of</w:t>
      </w:r>
      <w:r>
        <w:rPr>
          <w:rFonts w:ascii="Bookman Old Style" w:eastAsia="Times New Roman" w:hAnsi="Bookman Old Style" w:cs="Times New Roman"/>
          <w:b/>
          <w:bCs/>
          <w:sz w:val="26"/>
          <w:szCs w:val="26"/>
          <w:lang w:eastAsia="en-GB"/>
        </w:rPr>
        <w:t xml:space="preserve"> childminders</w:t>
      </w:r>
      <w:r w:rsidR="00D826D5">
        <w:rPr>
          <w:rFonts w:ascii="Bookman Old Style" w:eastAsia="Times New Roman" w:hAnsi="Bookman Old Style" w:cs="Times New Roman"/>
          <w:b/>
          <w:bCs/>
          <w:sz w:val="26"/>
          <w:szCs w:val="26"/>
          <w:lang w:eastAsia="en-GB"/>
        </w:rPr>
        <w:t xml:space="preserve"> to ensure rules are followed</w:t>
      </w:r>
      <w:r>
        <w:rPr>
          <w:rFonts w:ascii="Bookman Old Style" w:eastAsia="Times New Roman" w:hAnsi="Bookman Old Style" w:cs="Times New Roman"/>
          <w:b/>
          <w:bCs/>
          <w:sz w:val="26"/>
          <w:szCs w:val="26"/>
          <w:lang w:eastAsia="en-GB"/>
        </w:rPr>
        <w:t>?</w:t>
      </w:r>
    </w:p>
    <w:p w:rsidR="007E1DAF" w:rsidRPr="00E01961" w:rsidRDefault="007E1DAF" w:rsidP="003D12A0">
      <w:pPr>
        <w:spacing w:after="0" w:line="240" w:lineRule="auto"/>
        <w:rPr>
          <w:rFonts w:ascii="Bookman Old Style" w:eastAsia="Times New Roman" w:hAnsi="Bookman Old Style" w:cs="Times New Roman"/>
          <w:lang w:eastAsia="en-GB"/>
        </w:rPr>
      </w:pPr>
    </w:p>
    <w:p w:rsidR="003D12A0" w:rsidRPr="00D826D5" w:rsidRDefault="003D12A0" w:rsidP="003D12A0">
      <w:pPr>
        <w:numPr>
          <w:ilvl w:val="0"/>
          <w:numId w:val="2"/>
        </w:numPr>
        <w:spacing w:after="0" w:line="240" w:lineRule="auto"/>
        <w:ind w:left="300"/>
        <w:rPr>
          <w:rFonts w:ascii="Bookman Old Style" w:eastAsia="Times New Roman" w:hAnsi="Bookman Old Style" w:cs="Times New Roman"/>
          <w:lang w:eastAsia="en-GB"/>
        </w:rPr>
      </w:pPr>
      <w:hyperlink r:id="rId5" w:history="1">
        <w:r w:rsidRPr="00D826D5">
          <w:rPr>
            <w:rFonts w:ascii="Bookman Old Style" w:eastAsia="Times New Roman" w:hAnsi="Bookman Old Style" w:cs="Times New Roman"/>
            <w:lang w:eastAsia="en-GB"/>
          </w:rPr>
          <w:t>Child</w:t>
        </w:r>
        <w:r w:rsidR="008326B1" w:rsidRPr="00D826D5">
          <w:rPr>
            <w:rFonts w:ascii="Bookman Old Style" w:eastAsia="Times New Roman" w:hAnsi="Bookman Old Style" w:cs="Times New Roman"/>
            <w:lang w:eastAsia="en-GB"/>
          </w:rPr>
          <w:t>m</w:t>
        </w:r>
        <w:r w:rsidRPr="00D826D5">
          <w:rPr>
            <w:rFonts w:ascii="Bookman Old Style" w:eastAsia="Times New Roman" w:hAnsi="Bookman Old Style" w:cs="Times New Roman"/>
            <w:lang w:eastAsia="en-GB"/>
          </w:rPr>
          <w:t>ind</w:t>
        </w:r>
        <w:r w:rsidR="007E1DAF" w:rsidRPr="00D826D5">
          <w:rPr>
            <w:rFonts w:ascii="Bookman Old Style" w:eastAsia="Times New Roman" w:hAnsi="Bookman Old Style" w:cs="Times New Roman"/>
            <w:lang w:eastAsia="en-GB"/>
          </w:rPr>
          <w:t xml:space="preserve">ers must </w:t>
        </w:r>
        <w:r w:rsidR="008A7AA4" w:rsidRPr="00D826D5">
          <w:rPr>
            <w:rFonts w:ascii="Bookman Old Style" w:eastAsia="Times New Roman" w:hAnsi="Bookman Old Style" w:cs="Times New Roman"/>
            <w:lang w:eastAsia="en-GB"/>
          </w:rPr>
          <w:t xml:space="preserve">be </w:t>
        </w:r>
        <w:r w:rsidR="007E1DAF" w:rsidRPr="00D826D5">
          <w:rPr>
            <w:rFonts w:ascii="Bookman Old Style" w:eastAsia="Times New Roman" w:hAnsi="Bookman Old Style" w:cs="Times New Roman"/>
            <w:lang w:eastAsia="en-GB"/>
          </w:rPr>
          <w:t>work</w:t>
        </w:r>
        <w:r w:rsidR="008A7AA4" w:rsidRPr="00D826D5">
          <w:rPr>
            <w:rFonts w:ascii="Bookman Old Style" w:eastAsia="Times New Roman" w:hAnsi="Bookman Old Style" w:cs="Times New Roman"/>
            <w:lang w:eastAsia="en-GB"/>
          </w:rPr>
          <w:t>ing</w:t>
        </w:r>
        <w:r w:rsidR="007E1DAF" w:rsidRPr="00D826D5">
          <w:rPr>
            <w:rFonts w:ascii="Bookman Old Style" w:eastAsia="Times New Roman" w:hAnsi="Bookman Old Style" w:cs="Times New Roman"/>
            <w:lang w:eastAsia="en-GB"/>
          </w:rPr>
          <w:t xml:space="preserve"> on a commercial basis</w:t>
        </w:r>
      </w:hyperlink>
    </w:p>
    <w:p w:rsidR="003D12A0" w:rsidRPr="00D826D5" w:rsidRDefault="003D12A0" w:rsidP="003D12A0">
      <w:pPr>
        <w:numPr>
          <w:ilvl w:val="0"/>
          <w:numId w:val="2"/>
        </w:numPr>
        <w:spacing w:after="0" w:line="240" w:lineRule="auto"/>
        <w:ind w:left="300"/>
        <w:rPr>
          <w:rFonts w:ascii="Bookman Old Style" w:eastAsia="Times New Roman" w:hAnsi="Bookman Old Style" w:cs="Times New Roman"/>
          <w:lang w:eastAsia="en-GB"/>
        </w:rPr>
      </w:pPr>
      <w:hyperlink r:id="rId6" w:history="1">
        <w:r w:rsidR="007E1DAF" w:rsidRPr="00D826D5">
          <w:rPr>
            <w:rFonts w:ascii="Bookman Old Style" w:eastAsia="Times New Roman" w:hAnsi="Bookman Old Style" w:cs="Times New Roman"/>
            <w:lang w:eastAsia="en-GB"/>
          </w:rPr>
          <w:t xml:space="preserve">Your </w:t>
        </w:r>
        <w:r w:rsidRPr="00D826D5">
          <w:rPr>
            <w:rFonts w:ascii="Bookman Old Style" w:eastAsia="Times New Roman" w:hAnsi="Bookman Old Style" w:cs="Times New Roman"/>
            <w:lang w:eastAsia="en-GB"/>
          </w:rPr>
          <w:t>Child</w:t>
        </w:r>
        <w:r w:rsidR="008326B1" w:rsidRPr="00D826D5">
          <w:rPr>
            <w:rFonts w:ascii="Bookman Old Style" w:eastAsia="Times New Roman" w:hAnsi="Bookman Old Style" w:cs="Times New Roman"/>
            <w:lang w:eastAsia="en-GB"/>
          </w:rPr>
          <w:t>m</w:t>
        </w:r>
        <w:r w:rsidRPr="00D826D5">
          <w:rPr>
            <w:rFonts w:ascii="Bookman Old Style" w:eastAsia="Times New Roman" w:hAnsi="Bookman Old Style" w:cs="Times New Roman"/>
            <w:lang w:eastAsia="en-GB"/>
          </w:rPr>
          <w:t>inding</w:t>
        </w:r>
        <w:r w:rsidR="007E1DAF" w:rsidRPr="00D826D5">
          <w:rPr>
            <w:rFonts w:ascii="Bookman Old Style" w:eastAsia="Times New Roman" w:hAnsi="Bookman Old Style" w:cs="Times New Roman"/>
            <w:lang w:eastAsia="en-GB"/>
          </w:rPr>
          <w:t xml:space="preserve"> business must demonstrate your intentions of making a profit.</w:t>
        </w:r>
      </w:hyperlink>
    </w:p>
    <w:p w:rsidR="003D12A0" w:rsidRPr="00D826D5" w:rsidRDefault="007E1DAF" w:rsidP="003D12A0">
      <w:pPr>
        <w:numPr>
          <w:ilvl w:val="0"/>
          <w:numId w:val="2"/>
        </w:numPr>
        <w:spacing w:after="0" w:line="240" w:lineRule="auto"/>
        <w:ind w:left="300"/>
        <w:rPr>
          <w:rFonts w:ascii="Bookman Old Style" w:eastAsia="Times New Roman" w:hAnsi="Bookman Old Style" w:cs="Times New Roman"/>
          <w:lang w:eastAsia="en-GB"/>
        </w:rPr>
      </w:pPr>
      <w:r w:rsidRPr="00D826D5">
        <w:rPr>
          <w:rFonts w:ascii="Bookman Old Style" w:eastAsia="Times New Roman" w:hAnsi="Bookman Old Style" w:cs="Times New Roman"/>
          <w:lang w:eastAsia="en-GB"/>
        </w:rPr>
        <w:t>This should be organised and regularly reviewed</w:t>
      </w:r>
    </w:p>
    <w:p w:rsidR="007E1DAF" w:rsidRDefault="007E1DAF" w:rsidP="007E1DAF">
      <w:pPr>
        <w:spacing w:after="0" w:line="240" w:lineRule="auto"/>
        <w:ind w:left="-60"/>
        <w:rPr>
          <w:rFonts w:ascii="Bookman Old Style" w:eastAsia="Times New Roman" w:hAnsi="Bookman Old Style" w:cs="Times New Roman"/>
          <w:u w:val="single"/>
          <w:lang w:eastAsia="en-GB"/>
        </w:rPr>
      </w:pPr>
    </w:p>
    <w:p w:rsidR="007E1DAF" w:rsidRDefault="007E1DAF" w:rsidP="003D12A0">
      <w:pPr>
        <w:shd w:val="clear" w:color="auto" w:fill="FFFFFF"/>
        <w:spacing w:after="0" w:line="293" w:lineRule="atLeast"/>
        <w:rPr>
          <w:rFonts w:ascii="Bookman Old Style" w:eastAsia="Times New Roman" w:hAnsi="Bookman Old Style" w:cs="Times New Roman"/>
          <w:b/>
          <w:bCs/>
          <w:sz w:val="26"/>
          <w:szCs w:val="26"/>
          <w:lang w:eastAsia="en-GB"/>
        </w:rPr>
      </w:pPr>
      <w:r>
        <w:rPr>
          <w:rFonts w:ascii="Bookman Old Style" w:eastAsia="Times New Roman" w:hAnsi="Bookman Old Style" w:cs="Times New Roman"/>
          <w:b/>
          <w:bCs/>
          <w:sz w:val="26"/>
          <w:szCs w:val="26"/>
          <w:lang w:eastAsia="en-GB"/>
        </w:rPr>
        <w:t>If you do not provide sufficient evidence you may not qualify</w:t>
      </w:r>
      <w:r w:rsidR="008326B1">
        <w:rPr>
          <w:rFonts w:ascii="Bookman Old Style" w:eastAsia="Times New Roman" w:hAnsi="Bookman Old Style" w:cs="Times New Roman"/>
          <w:b/>
          <w:bCs/>
          <w:sz w:val="26"/>
          <w:szCs w:val="26"/>
          <w:lang w:eastAsia="en-GB"/>
        </w:rPr>
        <w:t>, here are some examples for you to check if you are already meeting with the criteria set, with the consideration to whether you require additional evidence.</w:t>
      </w:r>
    </w:p>
    <w:p w:rsidR="007E1DAF" w:rsidRDefault="007E1DAF" w:rsidP="003D12A0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sz w:val="20"/>
          <w:szCs w:val="20"/>
          <w:lang w:eastAsia="en-GB"/>
        </w:rPr>
      </w:pPr>
    </w:p>
    <w:p w:rsidR="007E1DAF" w:rsidRPr="007E1DAF" w:rsidRDefault="007E1DAF" w:rsidP="007E1DAF">
      <w:pPr>
        <w:numPr>
          <w:ilvl w:val="0"/>
          <w:numId w:val="2"/>
        </w:numPr>
        <w:spacing w:after="0" w:line="240" w:lineRule="auto"/>
        <w:ind w:left="300"/>
        <w:rPr>
          <w:rFonts w:ascii="Bookman Old Style" w:eastAsia="Times New Roman" w:hAnsi="Bookman Old Style" w:cs="Times New Roman"/>
          <w:lang w:eastAsia="en-GB"/>
        </w:rPr>
      </w:pPr>
      <w:r>
        <w:rPr>
          <w:rFonts w:ascii="Bookman Old Style" w:eastAsia="Times New Roman" w:hAnsi="Bookman Old Style" w:cs="Times New Roman"/>
          <w:u w:val="single"/>
          <w:lang w:eastAsia="en-GB"/>
        </w:rPr>
        <w:t>Are you already making a profit?</w:t>
      </w:r>
    </w:p>
    <w:p w:rsidR="008326B1" w:rsidRDefault="007E1DAF" w:rsidP="008326B1">
      <w:pPr>
        <w:numPr>
          <w:ilvl w:val="0"/>
          <w:numId w:val="2"/>
        </w:numPr>
        <w:spacing w:after="0" w:line="240" w:lineRule="auto"/>
        <w:ind w:left="300"/>
        <w:rPr>
          <w:rFonts w:ascii="Bookman Old Style" w:eastAsia="Times New Roman" w:hAnsi="Bookman Old Style" w:cs="Times New Roman"/>
          <w:lang w:eastAsia="en-GB"/>
        </w:rPr>
      </w:pPr>
      <w:r>
        <w:rPr>
          <w:rFonts w:ascii="Bookman Old Style" w:eastAsia="Times New Roman" w:hAnsi="Bookman Old Style" w:cs="Times New Roman"/>
          <w:u w:val="single"/>
          <w:lang w:eastAsia="en-GB"/>
        </w:rPr>
        <w:t>How do you plan to make a profit</w:t>
      </w:r>
      <w:r>
        <w:rPr>
          <w:rFonts w:ascii="Bookman Old Style" w:eastAsia="Times New Roman" w:hAnsi="Bookman Old Style" w:cs="Times New Roman"/>
          <w:u w:val="single"/>
          <w:lang w:eastAsia="en-GB"/>
        </w:rPr>
        <w:t>?</w:t>
      </w:r>
    </w:p>
    <w:p w:rsidR="007E1DAF" w:rsidRPr="008326B1" w:rsidRDefault="008326B1" w:rsidP="008326B1">
      <w:pPr>
        <w:numPr>
          <w:ilvl w:val="0"/>
          <w:numId w:val="2"/>
        </w:numPr>
        <w:spacing w:after="0" w:line="240" w:lineRule="auto"/>
        <w:ind w:left="300"/>
        <w:rPr>
          <w:rFonts w:ascii="Bookman Old Style" w:eastAsia="Times New Roman" w:hAnsi="Bookman Old Style" w:cs="Times New Roman"/>
          <w:lang w:eastAsia="en-GB"/>
        </w:rPr>
      </w:pPr>
      <w:r>
        <w:rPr>
          <w:rFonts w:ascii="Bookman Old Style" w:eastAsia="Times New Roman" w:hAnsi="Bookman Old Style" w:cs="Times New Roman"/>
          <w:u w:val="single"/>
          <w:lang w:eastAsia="en-GB"/>
        </w:rPr>
        <w:t>Childm</w:t>
      </w:r>
      <w:r w:rsidR="007E1DAF" w:rsidRPr="008326B1">
        <w:rPr>
          <w:rFonts w:ascii="Bookman Old Style" w:eastAsia="Times New Roman" w:hAnsi="Bookman Old Style" w:cs="Times New Roman"/>
          <w:u w:val="single"/>
          <w:lang w:eastAsia="en-GB"/>
        </w:rPr>
        <w:t>inders should develop and have sufficient business record</w:t>
      </w:r>
      <w:r>
        <w:rPr>
          <w:rFonts w:ascii="Bookman Old Style" w:eastAsia="Times New Roman" w:hAnsi="Bookman Old Style" w:cs="Times New Roman"/>
          <w:u w:val="single"/>
          <w:lang w:eastAsia="en-GB"/>
        </w:rPr>
        <w:t>s available</w:t>
      </w:r>
    </w:p>
    <w:p w:rsidR="008326B1" w:rsidRPr="008326B1" w:rsidRDefault="008326B1" w:rsidP="008326B1">
      <w:pPr>
        <w:numPr>
          <w:ilvl w:val="0"/>
          <w:numId w:val="2"/>
        </w:numPr>
        <w:spacing w:after="0" w:line="240" w:lineRule="auto"/>
        <w:ind w:left="300"/>
        <w:rPr>
          <w:rFonts w:ascii="Bookman Old Style" w:eastAsia="Times New Roman" w:hAnsi="Bookman Old Style" w:cs="Times New Roman"/>
          <w:lang w:eastAsia="en-GB"/>
        </w:rPr>
      </w:pPr>
      <w:r>
        <w:rPr>
          <w:rFonts w:ascii="Bookman Old Style" w:eastAsia="Times New Roman" w:hAnsi="Bookman Old Style" w:cs="Times New Roman"/>
          <w:u w:val="single"/>
          <w:lang w:eastAsia="en-GB"/>
        </w:rPr>
        <w:t>Childminders should have frequent work</w:t>
      </w:r>
    </w:p>
    <w:p w:rsidR="008326B1" w:rsidRPr="008326B1" w:rsidRDefault="008326B1" w:rsidP="008326B1">
      <w:pPr>
        <w:numPr>
          <w:ilvl w:val="0"/>
          <w:numId w:val="2"/>
        </w:numPr>
        <w:spacing w:after="0" w:line="240" w:lineRule="auto"/>
        <w:ind w:left="300"/>
        <w:rPr>
          <w:rFonts w:ascii="Bookman Old Style" w:eastAsia="Times New Roman" w:hAnsi="Bookman Old Style" w:cs="Times New Roman"/>
          <w:lang w:eastAsia="en-GB"/>
        </w:rPr>
      </w:pPr>
      <w:r>
        <w:rPr>
          <w:rFonts w:ascii="Bookman Old Style" w:eastAsia="Times New Roman" w:hAnsi="Bookman Old Style" w:cs="Times New Roman"/>
          <w:u w:val="single"/>
          <w:lang w:eastAsia="en-GB"/>
        </w:rPr>
        <w:t>Childminders should follow any regulations set in line with their own region, for example: ensure appropriate insurance is taken.</w:t>
      </w:r>
    </w:p>
    <w:p w:rsidR="008326B1" w:rsidRDefault="008326B1" w:rsidP="008326B1">
      <w:pPr>
        <w:spacing w:after="0" w:line="240" w:lineRule="auto"/>
        <w:ind w:left="-60"/>
        <w:rPr>
          <w:rFonts w:ascii="Bookman Old Style" w:eastAsia="Times New Roman" w:hAnsi="Bookman Old Style" w:cs="Times New Roman"/>
          <w:u w:val="single"/>
          <w:lang w:eastAsia="en-GB"/>
        </w:rPr>
      </w:pPr>
    </w:p>
    <w:p w:rsidR="008326B1" w:rsidRPr="008326B1" w:rsidRDefault="008326B1" w:rsidP="008326B1">
      <w:pPr>
        <w:spacing w:after="0" w:line="240" w:lineRule="auto"/>
        <w:ind w:left="-60"/>
        <w:rPr>
          <w:rFonts w:ascii="Bookman Old Style" w:eastAsia="Times New Roman" w:hAnsi="Bookman Old Style" w:cs="Times New Roman"/>
          <w:lang w:eastAsia="en-GB"/>
        </w:rPr>
      </w:pPr>
    </w:p>
    <w:p w:rsidR="003D12A0" w:rsidRPr="00E01961" w:rsidRDefault="008326B1" w:rsidP="003D12A0">
      <w:pPr>
        <w:spacing w:after="0" w:line="240" w:lineRule="auto"/>
        <w:outlineLvl w:val="1"/>
        <w:rPr>
          <w:rFonts w:ascii="Bookman Old Style" w:eastAsia="Times New Roman" w:hAnsi="Bookman Old Style" w:cs="Times New Roman"/>
          <w:b/>
          <w:spacing w:val="-5"/>
          <w:sz w:val="26"/>
          <w:szCs w:val="26"/>
          <w:lang w:eastAsia="en-GB"/>
        </w:rPr>
      </w:pPr>
      <w:r>
        <w:rPr>
          <w:rFonts w:ascii="Bookman Old Style" w:eastAsia="Times New Roman" w:hAnsi="Bookman Old Style" w:cs="Times New Roman"/>
          <w:b/>
          <w:spacing w:val="-5"/>
          <w:sz w:val="26"/>
          <w:szCs w:val="26"/>
          <w:lang w:eastAsia="en-GB"/>
        </w:rPr>
        <w:t>HM Revenue and Customs may request additional information to ensure Working Tax Credit claimants are eligible under the new rules</w:t>
      </w:r>
    </w:p>
    <w:p w:rsidR="003D12A0" w:rsidRPr="00E01961" w:rsidRDefault="003D12A0" w:rsidP="003D12A0">
      <w:pPr>
        <w:spacing w:after="0" w:line="240" w:lineRule="auto"/>
        <w:outlineLvl w:val="1"/>
        <w:rPr>
          <w:rFonts w:ascii="Bookman Old Style" w:eastAsia="Times New Roman" w:hAnsi="Bookman Old Style" w:cs="Times New Roman"/>
          <w:b/>
          <w:spacing w:val="-5"/>
          <w:sz w:val="26"/>
          <w:szCs w:val="26"/>
          <w:lang w:eastAsia="en-GB"/>
        </w:rPr>
      </w:pPr>
    </w:p>
    <w:p w:rsidR="003D12A0" w:rsidRPr="00E01961" w:rsidRDefault="003D12A0" w:rsidP="003D12A0">
      <w:pPr>
        <w:spacing w:after="0" w:line="240" w:lineRule="auto"/>
        <w:outlineLvl w:val="1"/>
        <w:rPr>
          <w:rFonts w:ascii="Bookman Old Style" w:eastAsia="Times New Roman" w:hAnsi="Bookman Old Style" w:cs="Times New Roman"/>
          <w:spacing w:val="-5"/>
          <w:lang w:eastAsia="en-GB"/>
        </w:rPr>
      </w:pPr>
    </w:p>
    <w:p w:rsidR="003D12A0" w:rsidRPr="00E01961" w:rsidRDefault="003D12A0" w:rsidP="003D12A0">
      <w:pPr>
        <w:shd w:val="clear" w:color="auto" w:fill="FFFFFF"/>
        <w:spacing w:after="225" w:line="293" w:lineRule="atLeast"/>
        <w:rPr>
          <w:rFonts w:ascii="Georgia" w:eastAsia="Times New Roman" w:hAnsi="Georgia" w:cs="Times New Roman"/>
          <w:sz w:val="20"/>
          <w:szCs w:val="20"/>
          <w:lang w:eastAsia="en-GB"/>
        </w:rPr>
      </w:pPr>
      <w:r w:rsidRPr="00E01961">
        <w:rPr>
          <w:rFonts w:ascii="Bookman Old Style" w:eastAsia="Times New Roman" w:hAnsi="Bookman Old Style" w:cs="Times New Roman"/>
          <w:b/>
          <w:spacing w:val="-5"/>
          <w:sz w:val="26"/>
          <w:szCs w:val="26"/>
          <w:lang w:eastAsia="en-GB"/>
        </w:rPr>
        <w:t xml:space="preserve">What childminders </w:t>
      </w:r>
      <w:r w:rsidR="00EF45B9">
        <w:rPr>
          <w:rFonts w:ascii="Bookman Old Style" w:eastAsia="Times New Roman" w:hAnsi="Bookman Old Style" w:cs="Times New Roman"/>
          <w:b/>
          <w:spacing w:val="-5"/>
          <w:sz w:val="26"/>
          <w:szCs w:val="26"/>
          <w:lang w:eastAsia="en-GB"/>
        </w:rPr>
        <w:t xml:space="preserve">may </w:t>
      </w:r>
      <w:r w:rsidRPr="00E01961">
        <w:rPr>
          <w:rFonts w:ascii="Bookman Old Style" w:eastAsia="Times New Roman" w:hAnsi="Bookman Old Style" w:cs="Times New Roman"/>
          <w:b/>
          <w:spacing w:val="-5"/>
          <w:sz w:val="26"/>
          <w:szCs w:val="26"/>
          <w:lang w:eastAsia="en-GB"/>
        </w:rPr>
        <w:t xml:space="preserve">need to do to prepare for these </w:t>
      </w:r>
      <w:r w:rsidR="00EF45B9">
        <w:rPr>
          <w:rFonts w:ascii="Bookman Old Style" w:eastAsia="Times New Roman" w:hAnsi="Bookman Old Style" w:cs="Times New Roman"/>
          <w:b/>
          <w:spacing w:val="-5"/>
          <w:sz w:val="26"/>
          <w:szCs w:val="26"/>
          <w:lang w:eastAsia="en-GB"/>
        </w:rPr>
        <w:t>new rules</w:t>
      </w:r>
      <w:r w:rsidRPr="00E01961">
        <w:rPr>
          <w:rFonts w:ascii="Bookman Old Style" w:eastAsia="Times New Roman" w:hAnsi="Bookman Old Style" w:cs="Times New Roman"/>
          <w:b/>
          <w:spacing w:val="-5"/>
          <w:sz w:val="26"/>
          <w:szCs w:val="26"/>
          <w:lang w:eastAsia="en-GB"/>
        </w:rPr>
        <w:t>?</w:t>
      </w:r>
    </w:p>
    <w:p w:rsidR="003D12A0" w:rsidRPr="00D826D5" w:rsidRDefault="00EF45B9" w:rsidP="003D12A0">
      <w:pPr>
        <w:pStyle w:val="ListParagraph"/>
        <w:numPr>
          <w:ilvl w:val="1"/>
          <w:numId w:val="1"/>
        </w:numPr>
        <w:shd w:val="clear" w:color="auto" w:fill="FFFFFF"/>
        <w:spacing w:after="225" w:line="293" w:lineRule="atLeast"/>
        <w:rPr>
          <w:rFonts w:ascii="Bookman Old Style" w:eastAsia="Times New Roman" w:hAnsi="Bookman Old Style" w:cs="Times New Roman"/>
          <w:lang w:eastAsia="en-GB"/>
        </w:rPr>
      </w:pPr>
      <w:r w:rsidRPr="00D826D5">
        <w:rPr>
          <w:rFonts w:ascii="Bookman Old Style" w:eastAsia="Times New Roman" w:hAnsi="Bookman Old Style" w:cs="Times New Roman"/>
          <w:lang w:eastAsia="en-GB"/>
        </w:rPr>
        <w:t>Show up to date records of any earnings and hours worked</w:t>
      </w:r>
    </w:p>
    <w:p w:rsidR="003D12A0" w:rsidRPr="00D826D5" w:rsidRDefault="00EF45B9" w:rsidP="003D12A0">
      <w:pPr>
        <w:pStyle w:val="ListParagraph"/>
        <w:numPr>
          <w:ilvl w:val="1"/>
          <w:numId w:val="1"/>
        </w:numPr>
        <w:shd w:val="clear" w:color="auto" w:fill="FFFFFF"/>
        <w:spacing w:after="225" w:line="293" w:lineRule="atLeast"/>
        <w:rPr>
          <w:rFonts w:ascii="Bookman Old Style" w:eastAsia="Times New Roman" w:hAnsi="Bookman Old Style" w:cs="Times New Roman"/>
          <w:lang w:eastAsia="en-GB"/>
        </w:rPr>
      </w:pPr>
      <w:r w:rsidRPr="00D826D5">
        <w:rPr>
          <w:rFonts w:ascii="Bookman Old Style" w:eastAsia="Times New Roman" w:hAnsi="Bookman Old Style" w:cs="Times New Roman"/>
          <w:lang w:eastAsia="en-GB"/>
        </w:rPr>
        <w:t>Provide invoices for the work you have completed</w:t>
      </w:r>
    </w:p>
    <w:p w:rsidR="003D12A0" w:rsidRPr="00D826D5" w:rsidRDefault="00EF45B9" w:rsidP="003D12A0">
      <w:pPr>
        <w:pStyle w:val="ListParagraph"/>
        <w:numPr>
          <w:ilvl w:val="1"/>
          <w:numId w:val="1"/>
        </w:numPr>
        <w:shd w:val="clear" w:color="auto" w:fill="FFFFFF"/>
        <w:spacing w:after="225" w:line="293" w:lineRule="atLeast"/>
        <w:rPr>
          <w:rFonts w:ascii="Bookman Old Style" w:eastAsia="Times New Roman" w:hAnsi="Bookman Old Style" w:cs="Times New Roman"/>
          <w:lang w:eastAsia="en-GB"/>
        </w:rPr>
      </w:pPr>
      <w:r w:rsidRPr="00D826D5">
        <w:rPr>
          <w:rFonts w:ascii="Bookman Old Style" w:eastAsia="Times New Roman" w:hAnsi="Bookman Old Style" w:cs="Times New Roman"/>
          <w:lang w:eastAsia="en-GB"/>
        </w:rPr>
        <w:lastRenderedPageBreak/>
        <w:t>Retain receipts for any expenses you have made, this could include any training, insurance, food, fuel, assistance, trips etc.</w:t>
      </w:r>
    </w:p>
    <w:p w:rsidR="003D12A0" w:rsidRPr="00D826D5" w:rsidRDefault="00EF45B9" w:rsidP="003D12A0">
      <w:pPr>
        <w:pStyle w:val="ListParagraph"/>
        <w:numPr>
          <w:ilvl w:val="1"/>
          <w:numId w:val="1"/>
        </w:numPr>
        <w:shd w:val="clear" w:color="auto" w:fill="FFFFFF"/>
        <w:spacing w:after="225" w:line="293" w:lineRule="atLeast"/>
        <w:rPr>
          <w:rFonts w:ascii="Bookman Old Style" w:eastAsia="Times New Roman" w:hAnsi="Bookman Old Style" w:cs="Times New Roman"/>
          <w:lang w:eastAsia="en-GB"/>
        </w:rPr>
      </w:pPr>
      <w:r w:rsidRPr="00D826D5">
        <w:rPr>
          <w:rFonts w:ascii="Bookman Old Style" w:eastAsia="Times New Roman" w:hAnsi="Bookman Old Style" w:cs="Times New Roman"/>
          <w:lang w:eastAsia="en-GB"/>
        </w:rPr>
        <w:t xml:space="preserve">Provide a summary of orders or payments you have received </w:t>
      </w:r>
    </w:p>
    <w:p w:rsidR="00EF45B9" w:rsidRPr="00D826D5" w:rsidRDefault="00EF45B9" w:rsidP="003D12A0">
      <w:pPr>
        <w:pStyle w:val="ListParagraph"/>
        <w:numPr>
          <w:ilvl w:val="1"/>
          <w:numId w:val="1"/>
        </w:numPr>
        <w:shd w:val="clear" w:color="auto" w:fill="FFFFFF"/>
        <w:spacing w:after="225" w:line="293" w:lineRule="atLeast"/>
        <w:rPr>
          <w:rFonts w:ascii="Bookman Old Style" w:eastAsia="Times New Roman" w:hAnsi="Bookman Old Style" w:cs="Times New Roman"/>
          <w:lang w:eastAsia="en-GB"/>
        </w:rPr>
      </w:pPr>
      <w:r w:rsidRPr="00D826D5">
        <w:rPr>
          <w:rFonts w:ascii="Bookman Old Style" w:eastAsia="Times New Roman" w:hAnsi="Bookman Old Style" w:cs="Times New Roman"/>
          <w:lang w:eastAsia="en-GB"/>
        </w:rPr>
        <w:t xml:space="preserve">Business plans, how this was put in place.  HMRC have provided a link to support you if you require information on Business Plans. </w:t>
      </w:r>
      <w:hyperlink r:id="rId7" w:history="1">
        <w:r w:rsidRPr="00D826D5">
          <w:rPr>
            <w:rStyle w:val="Hyperlink"/>
            <w:rFonts w:ascii="Bookman Old Style" w:eastAsia="Times New Roman" w:hAnsi="Bookman Old Style" w:cs="Times New Roman"/>
            <w:lang w:eastAsia="en-GB"/>
          </w:rPr>
          <w:t>www.gov.uk/write-busiiness-plan</w:t>
        </w:r>
      </w:hyperlink>
    </w:p>
    <w:p w:rsidR="00EF45B9" w:rsidRPr="00D826D5" w:rsidRDefault="00EF45B9" w:rsidP="003D12A0">
      <w:pPr>
        <w:pStyle w:val="ListParagraph"/>
        <w:numPr>
          <w:ilvl w:val="1"/>
          <w:numId w:val="1"/>
        </w:numPr>
        <w:shd w:val="clear" w:color="auto" w:fill="FFFFFF"/>
        <w:spacing w:after="225" w:line="293" w:lineRule="atLeast"/>
        <w:rPr>
          <w:rFonts w:ascii="Bookman Old Style" w:eastAsia="Times New Roman" w:hAnsi="Bookman Old Style" w:cs="Times New Roman"/>
          <w:lang w:eastAsia="en-GB"/>
        </w:rPr>
      </w:pPr>
      <w:r w:rsidRPr="00D826D5">
        <w:rPr>
          <w:rFonts w:ascii="Bookman Old Style" w:eastAsia="Times New Roman" w:hAnsi="Bookman Old Style" w:cs="Times New Roman"/>
          <w:lang w:eastAsia="en-GB"/>
        </w:rPr>
        <w:t>How do you promote and market your childcare setting? Do you provide newsletters, blogs, use social media etc?</w:t>
      </w:r>
    </w:p>
    <w:p w:rsidR="00EF45B9" w:rsidRPr="00D826D5" w:rsidRDefault="00EF45B9" w:rsidP="003D12A0">
      <w:pPr>
        <w:pStyle w:val="ListParagraph"/>
        <w:numPr>
          <w:ilvl w:val="1"/>
          <w:numId w:val="1"/>
        </w:numPr>
        <w:shd w:val="clear" w:color="auto" w:fill="FFFFFF"/>
        <w:spacing w:after="225" w:line="293" w:lineRule="atLeast"/>
        <w:rPr>
          <w:rFonts w:ascii="Bookman Old Style" w:eastAsia="Times New Roman" w:hAnsi="Bookman Old Style" w:cs="Times New Roman"/>
          <w:lang w:eastAsia="en-GB"/>
        </w:rPr>
      </w:pPr>
      <w:r w:rsidRPr="00D826D5">
        <w:rPr>
          <w:rFonts w:ascii="Bookman Old Style" w:eastAsia="Times New Roman" w:hAnsi="Bookman Old Style" w:cs="Times New Roman"/>
          <w:lang w:eastAsia="en-GB"/>
        </w:rPr>
        <w:t>Consider how the childcare business is run on a daily basis?</w:t>
      </w:r>
    </w:p>
    <w:p w:rsidR="00EF45B9" w:rsidRPr="00E01961" w:rsidRDefault="00EF45B9" w:rsidP="00EF45B9">
      <w:pPr>
        <w:pStyle w:val="ListParagraph"/>
        <w:shd w:val="clear" w:color="auto" w:fill="FFFFFF"/>
        <w:spacing w:after="225" w:line="293" w:lineRule="atLeast"/>
        <w:ind w:left="1440"/>
        <w:rPr>
          <w:rFonts w:ascii="Georgia" w:eastAsia="Times New Roman" w:hAnsi="Georgia" w:cs="Times New Roman"/>
          <w:sz w:val="20"/>
          <w:szCs w:val="20"/>
          <w:lang w:eastAsia="en-GB"/>
        </w:rPr>
      </w:pPr>
    </w:p>
    <w:p w:rsidR="003D12A0" w:rsidRPr="00D826D5" w:rsidRDefault="008A7AA4" w:rsidP="008A7AA4">
      <w:pPr>
        <w:shd w:val="clear" w:color="auto" w:fill="FFFFFF"/>
        <w:spacing w:after="225" w:line="293" w:lineRule="atLeast"/>
        <w:rPr>
          <w:rFonts w:ascii="Bookman Old Style" w:eastAsia="Times New Roman" w:hAnsi="Bookman Old Style" w:cs="Times New Roman"/>
          <w:lang w:eastAsia="en-GB"/>
        </w:rPr>
      </w:pPr>
      <w:r w:rsidRPr="00D826D5">
        <w:rPr>
          <w:rFonts w:ascii="Bookman Old Style" w:eastAsia="Times New Roman" w:hAnsi="Bookman Old Style" w:cs="Times New Roman"/>
          <w:b/>
          <w:lang w:eastAsia="en-GB"/>
        </w:rPr>
        <w:t>HMRC</w:t>
      </w:r>
      <w:r w:rsidRPr="00D826D5">
        <w:rPr>
          <w:rFonts w:ascii="Bookman Old Style" w:eastAsia="Times New Roman" w:hAnsi="Bookman Old Style" w:cs="Times New Roman"/>
          <w:lang w:eastAsia="en-GB"/>
        </w:rPr>
        <w:t xml:space="preserve"> have stated these changes </w:t>
      </w:r>
      <w:r w:rsidRPr="00D826D5">
        <w:rPr>
          <w:rFonts w:ascii="Bookman Old Style" w:eastAsia="Times New Roman" w:hAnsi="Bookman Old Style" w:cs="Times New Roman"/>
          <w:b/>
          <w:lang w:eastAsia="en-GB"/>
        </w:rPr>
        <w:t>do not</w:t>
      </w:r>
      <w:r w:rsidRPr="00D826D5">
        <w:rPr>
          <w:rFonts w:ascii="Bookman Old Style" w:eastAsia="Times New Roman" w:hAnsi="Bookman Old Style" w:cs="Times New Roman"/>
          <w:lang w:eastAsia="en-GB"/>
        </w:rPr>
        <w:t xml:space="preserve"> affect any claims made for Child Tax Credits</w:t>
      </w:r>
    </w:p>
    <w:p w:rsidR="003D12A0" w:rsidRPr="00D826D5" w:rsidRDefault="003D12A0" w:rsidP="003D12A0">
      <w:pPr>
        <w:shd w:val="clear" w:color="auto" w:fill="FFFFFF"/>
        <w:spacing w:after="225" w:line="293" w:lineRule="atLeast"/>
        <w:rPr>
          <w:rFonts w:ascii="Bookman Old Style" w:eastAsia="Times New Roman" w:hAnsi="Bookman Old Style" w:cs="Times New Roman"/>
          <w:lang w:eastAsia="en-GB"/>
        </w:rPr>
      </w:pPr>
      <w:r w:rsidRPr="00D826D5">
        <w:rPr>
          <w:rFonts w:ascii="Bookman Old Style" w:eastAsia="Times New Roman" w:hAnsi="Bookman Old Style" w:cs="Times New Roman"/>
          <w:b/>
          <w:lang w:eastAsia="en-GB"/>
        </w:rPr>
        <w:t>Childminders do not</w:t>
      </w:r>
      <w:r w:rsidRPr="00D826D5">
        <w:rPr>
          <w:rFonts w:ascii="Bookman Old Style" w:eastAsia="Times New Roman" w:hAnsi="Bookman Old Style" w:cs="Times New Roman"/>
          <w:lang w:eastAsia="en-GB"/>
        </w:rPr>
        <w:t xml:space="preserve"> </w:t>
      </w:r>
      <w:r w:rsidR="00EF45B9" w:rsidRPr="00D826D5">
        <w:rPr>
          <w:rFonts w:ascii="Bookman Old Style" w:eastAsia="Times New Roman" w:hAnsi="Bookman Old Style" w:cs="Times New Roman"/>
          <w:lang w:eastAsia="en-GB"/>
        </w:rPr>
        <w:t xml:space="preserve">need to contact HMRC, if they require any information regarding a child care setting they will contact you and give sufficient time to respond, however it is suggested that Childminders should think about </w:t>
      </w:r>
      <w:r w:rsidR="008A7AA4" w:rsidRPr="00D826D5">
        <w:rPr>
          <w:rFonts w:ascii="Bookman Old Style" w:eastAsia="Times New Roman" w:hAnsi="Bookman Old Style" w:cs="Times New Roman"/>
          <w:lang w:eastAsia="en-GB"/>
        </w:rPr>
        <w:t xml:space="preserve">what they can do to ensure business records are correct and complete in case they do need to check any claims.  </w:t>
      </w:r>
    </w:p>
    <w:p w:rsidR="008A7AA4" w:rsidRPr="00D826D5" w:rsidRDefault="003D12A0" w:rsidP="003D12A0">
      <w:pPr>
        <w:shd w:val="clear" w:color="auto" w:fill="FFFFFF"/>
        <w:spacing w:after="225" w:line="293" w:lineRule="atLeast"/>
        <w:rPr>
          <w:rFonts w:ascii="Bookman Old Style" w:eastAsia="Times New Roman" w:hAnsi="Bookman Old Style" w:cs="Times New Roman"/>
          <w:i/>
          <w:iCs/>
          <w:color w:val="31102D"/>
          <w:lang w:eastAsia="en-GB"/>
        </w:rPr>
      </w:pPr>
      <w:r w:rsidRPr="00D826D5">
        <w:rPr>
          <w:rFonts w:ascii="Bookman Old Style" w:eastAsia="Times New Roman" w:hAnsi="Bookman Old Style" w:cs="Times New Roman"/>
          <w:color w:val="31102D"/>
          <w:lang w:eastAsia="en-GB"/>
        </w:rPr>
        <w:t> </w:t>
      </w:r>
      <w:r w:rsidRPr="00D826D5">
        <w:rPr>
          <w:rFonts w:ascii="Bookman Old Style" w:eastAsia="Times New Roman" w:hAnsi="Bookman Old Style" w:cs="Times New Roman"/>
          <w:i/>
          <w:iCs/>
          <w:color w:val="31102D"/>
          <w:lang w:eastAsia="en-GB"/>
        </w:rPr>
        <w:t>Source used:</w:t>
      </w:r>
    </w:p>
    <w:p w:rsidR="003D12A0" w:rsidRDefault="003D12A0" w:rsidP="003D12A0">
      <w:pPr>
        <w:shd w:val="clear" w:color="auto" w:fill="FFFFFF"/>
        <w:spacing w:after="225" w:line="293" w:lineRule="atLeast"/>
        <w:rPr>
          <w:rFonts w:ascii="Georgia" w:eastAsia="Times New Roman" w:hAnsi="Georgia" w:cs="Times New Roman"/>
          <w:i/>
          <w:iCs/>
          <w:color w:val="31102D"/>
          <w:sz w:val="20"/>
          <w:lang w:eastAsia="en-GB"/>
        </w:rPr>
      </w:pPr>
      <w:r>
        <w:rPr>
          <w:rFonts w:ascii="Georgia" w:eastAsia="Times New Roman" w:hAnsi="Georgia" w:cs="Times New Roman"/>
          <w:i/>
          <w:iCs/>
          <w:color w:val="31102D"/>
          <w:sz w:val="20"/>
          <w:lang w:eastAsia="en-GB"/>
        </w:rPr>
        <w:t xml:space="preserve"> </w:t>
      </w:r>
      <w:hyperlink r:id="rId8" w:history="1">
        <w:r w:rsidR="008A7AA4" w:rsidRPr="00CE26FB">
          <w:rPr>
            <w:rStyle w:val="Hyperlink"/>
            <w:rFonts w:ascii="Georgia" w:eastAsia="Times New Roman" w:hAnsi="Georgia" w:cs="Times New Roman"/>
            <w:i/>
            <w:iCs/>
            <w:sz w:val="20"/>
            <w:lang w:eastAsia="en-GB"/>
          </w:rPr>
          <w:t>www.gov.uk/working-tax-credit/eligibility</w:t>
        </w:r>
      </w:hyperlink>
    </w:p>
    <w:p w:rsidR="008A7AA4" w:rsidRDefault="008A7AA4" w:rsidP="003D12A0">
      <w:pPr>
        <w:shd w:val="clear" w:color="auto" w:fill="FFFFFF"/>
        <w:spacing w:after="225" w:line="293" w:lineRule="atLeast"/>
        <w:rPr>
          <w:rFonts w:ascii="Georgia" w:eastAsia="Times New Roman" w:hAnsi="Georgia" w:cs="Times New Roman"/>
          <w:i/>
          <w:iCs/>
          <w:color w:val="31102D"/>
          <w:sz w:val="20"/>
          <w:lang w:eastAsia="en-GB"/>
        </w:rPr>
      </w:pPr>
      <w:hyperlink r:id="rId9" w:history="1">
        <w:r w:rsidRPr="00CE26FB">
          <w:rPr>
            <w:rStyle w:val="Hyperlink"/>
            <w:rFonts w:ascii="Georgia" w:eastAsia="Times New Roman" w:hAnsi="Georgia" w:cs="Times New Roman"/>
            <w:i/>
            <w:iCs/>
            <w:sz w:val="20"/>
            <w:lang w:eastAsia="en-GB"/>
          </w:rPr>
          <w:t>www.gov.uk/government/publications/revenue-and-customs-brief-7-2015-new-rules-for-the-self-employed-claiming-working-taxcredit/revenue-and-customs-brief-7-2015-new-rules-for-the-self-employed-claiming-working-tax-credit</w:t>
        </w:r>
      </w:hyperlink>
    </w:p>
    <w:p w:rsidR="008A7AA4" w:rsidRDefault="008A7AA4" w:rsidP="003D12A0">
      <w:pPr>
        <w:shd w:val="clear" w:color="auto" w:fill="FFFFFF"/>
        <w:spacing w:after="225" w:line="293" w:lineRule="atLeast"/>
        <w:rPr>
          <w:rFonts w:ascii="Georgia" w:eastAsia="Times New Roman" w:hAnsi="Georgia" w:cs="Times New Roman"/>
          <w:i/>
          <w:iCs/>
          <w:color w:val="31102D"/>
          <w:sz w:val="20"/>
          <w:lang w:eastAsia="en-GB"/>
        </w:rPr>
      </w:pPr>
      <w:r>
        <w:rPr>
          <w:rFonts w:ascii="Georgia" w:eastAsia="Times New Roman" w:hAnsi="Georgia" w:cs="Times New Roman"/>
          <w:i/>
          <w:iCs/>
          <w:color w:val="31102D"/>
          <w:sz w:val="20"/>
          <w:lang w:eastAsia="en-GB"/>
        </w:rPr>
        <w:t>-</w:t>
      </w:r>
    </w:p>
    <w:sectPr w:rsidR="008A7AA4" w:rsidSect="00EA39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75BE5"/>
    <w:multiLevelType w:val="multilevel"/>
    <w:tmpl w:val="E6980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DD770D"/>
    <w:multiLevelType w:val="multilevel"/>
    <w:tmpl w:val="227429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DB754E"/>
    <w:multiLevelType w:val="hybridMultilevel"/>
    <w:tmpl w:val="E4B0F0E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12A0"/>
    <w:rsid w:val="00005C1A"/>
    <w:rsid w:val="003D12A0"/>
    <w:rsid w:val="007E1DAF"/>
    <w:rsid w:val="008326B1"/>
    <w:rsid w:val="008A7AA4"/>
    <w:rsid w:val="00D826D5"/>
    <w:rsid w:val="00EA3933"/>
    <w:rsid w:val="00EF4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12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12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uk/working-tax-credit/eligibilit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v.uk/write-busiiness-pl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gislation.gov.uk/wsi/2010/2575/contents/mad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egislation.gov.uk/wsi/2010/2574/contents/mad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v.uk/government/publications/revenue-and-customs-brief-7-2015-new-rules-for-the-self-employed-claiming-working-taxcredit/revenue-and-customs-brief-7-2015-new-rules-for-the-self-employed-claiming-working-tax-cr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foster</dc:creator>
  <cp:lastModifiedBy>Paul foster</cp:lastModifiedBy>
  <cp:revision>1</cp:revision>
  <dcterms:created xsi:type="dcterms:W3CDTF">2016-03-08T10:07:00Z</dcterms:created>
  <dcterms:modified xsi:type="dcterms:W3CDTF">2016-03-08T11:10:00Z</dcterms:modified>
</cp:coreProperties>
</file>